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F" w:rsidRDefault="00E772A2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45085</wp:posOffset>
                </wp:positionV>
                <wp:extent cx="5034915" cy="1270"/>
                <wp:effectExtent l="0" t="19050" r="0" b="3683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4915" cy="127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3.55pt" to="462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" strokeweight="1.59mm"/>
            </w:pict>
          </mc:Fallback>
        </mc:AlternateContent>
      </w:r>
    </w:p>
    <w:tbl>
      <w:tblPr>
        <w:tblStyle w:val="1"/>
        <w:tblpPr w:leftFromText="180" w:rightFromText="180" w:vertAnchor="text" w:horzAnchor="margin" w:tblpY="2569"/>
        <w:tblW w:w="10772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5"/>
        <w:gridCol w:w="2362"/>
        <w:gridCol w:w="2693"/>
        <w:gridCol w:w="2692"/>
      </w:tblGrid>
      <w:tr w:rsidR="00DB7427" w:rsidRPr="00DB7427" w:rsidTr="00915CB2">
        <w:trPr>
          <w:trHeight w:val="257"/>
        </w:trPr>
        <w:tc>
          <w:tcPr>
            <w:tcW w:w="3025" w:type="dxa"/>
            <w:vMerge w:val="restart"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  <w:r w:rsidRPr="00DB7427">
              <w:rPr>
                <w:noProof/>
              </w:rPr>
              <w:drawing>
                <wp:anchor distT="0" distB="0" distL="133350" distR="120650" simplePos="0" relativeHeight="251657216" behindDoc="1" locked="0" layoutInCell="1" allowOverlap="1" wp14:anchorId="6CE286FB" wp14:editId="496141F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39370</wp:posOffset>
                  </wp:positionV>
                  <wp:extent cx="1708150" cy="1282700"/>
                  <wp:effectExtent l="0" t="0" r="0" b="0"/>
                  <wp:wrapNone/>
                  <wp:docPr id="1" name="Рисунок 11" descr="P_8.800x60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1" descr="P_8.800x60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Размер</w:t>
            </w:r>
          </w:p>
        </w:tc>
        <w:tc>
          <w:tcPr>
            <w:tcW w:w="538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Цена (руб.)</w:t>
            </w:r>
          </w:p>
        </w:tc>
      </w:tr>
      <w:tr w:rsidR="00DB7427" w:rsidRPr="00DB7427" w:rsidTr="00915CB2">
        <w:trPr>
          <w:trHeight w:val="270"/>
        </w:trPr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Оцинкованные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Полимерные</w:t>
            </w:r>
          </w:p>
        </w:tc>
      </w:tr>
      <w:tr w:rsidR="00DB7427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0,5х</w:t>
            </w:r>
            <w:proofErr w:type="gramStart"/>
            <w:r w:rsidRPr="00DB7427">
              <w:t>2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B7427" w:rsidRPr="00DB7427" w:rsidRDefault="00AE3611" w:rsidP="00DB7427">
            <w:pPr>
              <w:spacing w:after="0"/>
              <w:jc w:val="center"/>
            </w:pPr>
            <w:r>
              <w:t>196</w:t>
            </w:r>
            <w:r w:rsidR="004D55CB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DB7427" w:rsidRPr="00DB7427" w:rsidRDefault="007F564E" w:rsidP="00D513B9">
            <w:pPr>
              <w:spacing w:after="0"/>
              <w:jc w:val="center"/>
            </w:pPr>
            <w:r>
              <w:t>2</w:t>
            </w:r>
            <w:r w:rsidR="00F76363">
              <w:t>54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DB7427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0,5х3,0м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B7427" w:rsidRPr="00DB7427" w:rsidRDefault="00AE3611" w:rsidP="00DB7427">
            <w:pPr>
              <w:spacing w:after="0"/>
              <w:jc w:val="center"/>
            </w:pPr>
            <w:r>
              <w:t>265</w:t>
            </w:r>
            <w:r w:rsidR="00304B40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DB7427" w:rsidRPr="00DB7427" w:rsidRDefault="00F76363" w:rsidP="00DB7427">
            <w:pPr>
              <w:spacing w:after="0"/>
              <w:jc w:val="center"/>
            </w:pPr>
            <w:r>
              <w:t>350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DB7427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0,5х</w:t>
            </w:r>
            <w:proofErr w:type="gramStart"/>
            <w:r w:rsidRPr="00DB7427">
              <w:t>4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B7427" w:rsidRPr="00DB7427" w:rsidRDefault="00AE3611" w:rsidP="00DB7427">
            <w:pPr>
              <w:spacing w:after="0"/>
              <w:jc w:val="center"/>
            </w:pPr>
            <w:r>
              <w:t>339</w:t>
            </w:r>
            <w:r w:rsidR="008A2688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DB7427" w:rsidRPr="00DB7427" w:rsidRDefault="00F76363" w:rsidP="00D513B9">
            <w:pPr>
              <w:spacing w:after="0"/>
              <w:jc w:val="center"/>
            </w:pPr>
            <w:r>
              <w:t>445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DB7427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0,5х5,0м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B7427" w:rsidRPr="00DB7427" w:rsidRDefault="00085C68" w:rsidP="00D513B9">
            <w:pPr>
              <w:spacing w:after="0"/>
              <w:jc w:val="center"/>
            </w:pPr>
            <w:r>
              <w:t>4</w:t>
            </w:r>
            <w:r w:rsidR="00AE3611">
              <w:t>13</w:t>
            </w:r>
            <w:r w:rsidR="00304B40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DB7427" w:rsidRPr="00DB7427" w:rsidRDefault="00F76363" w:rsidP="00D513B9">
            <w:pPr>
              <w:spacing w:after="0"/>
              <w:jc w:val="center"/>
            </w:pPr>
            <w:r>
              <w:t>546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DB7427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0,5х</w:t>
            </w:r>
            <w:proofErr w:type="gramStart"/>
            <w:r w:rsidRPr="00DB7427">
              <w:t>6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B7427" w:rsidRPr="00DB7427" w:rsidRDefault="00AE3611" w:rsidP="00D513B9">
            <w:pPr>
              <w:spacing w:after="0"/>
              <w:jc w:val="center"/>
            </w:pPr>
            <w:r>
              <w:t>482</w:t>
            </w:r>
            <w:r w:rsidR="00D37A49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DB7427" w:rsidRPr="00DB7427" w:rsidRDefault="00F76363" w:rsidP="00D513B9">
            <w:pPr>
              <w:spacing w:after="0"/>
              <w:jc w:val="center"/>
            </w:pPr>
            <w:r>
              <w:t>641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 w:val="restart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AE3611" w:rsidP="00D513B9">
            <w:pPr>
              <w:spacing w:after="0"/>
              <w:jc w:val="center"/>
            </w:pPr>
            <w:r>
              <w:t>Удлинение 2м-175</w:t>
            </w:r>
            <w:r w:rsidR="00BB295E" w:rsidRPr="00BB295E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513B9">
            <w:pPr>
              <w:spacing w:after="0"/>
              <w:jc w:val="center"/>
            </w:pPr>
            <w:r>
              <w:t>Удлинение 2м-223</w:t>
            </w:r>
            <w:r w:rsidR="00BB295E" w:rsidRPr="00BB295E">
              <w:t>0,00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0,65х</w:t>
            </w:r>
            <w:proofErr w:type="gramStart"/>
            <w:r w:rsidRPr="00DB7427">
              <w:t>2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7F564E" w:rsidP="00D513B9">
            <w:pPr>
              <w:spacing w:after="0"/>
              <w:jc w:val="center"/>
            </w:pPr>
            <w:r>
              <w:t>2</w:t>
            </w:r>
            <w:r w:rsidR="00AE3611">
              <w:t>01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B7427">
            <w:pPr>
              <w:spacing w:after="0"/>
              <w:jc w:val="center"/>
            </w:pPr>
            <w:r>
              <w:t>265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0,65х3,0м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AE3611" w:rsidP="00D513B9">
            <w:pPr>
              <w:spacing w:after="0"/>
              <w:jc w:val="center"/>
            </w:pPr>
            <w:r>
              <w:t>276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513B9">
            <w:pPr>
              <w:spacing w:after="0"/>
              <w:jc w:val="center"/>
            </w:pPr>
            <w:r>
              <w:t>366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0,65х</w:t>
            </w:r>
            <w:proofErr w:type="gramStart"/>
            <w:r w:rsidRPr="00DB7427">
              <w:t>4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7F564E" w:rsidP="00DB7427">
            <w:pPr>
              <w:spacing w:after="0"/>
              <w:jc w:val="center"/>
            </w:pPr>
            <w:r>
              <w:t>3</w:t>
            </w:r>
            <w:r w:rsidR="00AE3611">
              <w:t>50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513B9">
            <w:pPr>
              <w:spacing w:after="0"/>
              <w:jc w:val="center"/>
            </w:pPr>
            <w:r>
              <w:t>461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0,65х5,0м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085C68" w:rsidP="00D513B9">
            <w:pPr>
              <w:spacing w:after="0"/>
              <w:jc w:val="center"/>
            </w:pPr>
            <w:r>
              <w:t>4</w:t>
            </w:r>
            <w:r w:rsidR="00AE3611">
              <w:t>24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513B9">
            <w:pPr>
              <w:spacing w:after="0"/>
              <w:jc w:val="center"/>
            </w:pPr>
            <w:r>
              <w:t>562</w:t>
            </w:r>
            <w:r w:rsidR="008A2688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0,65х</w:t>
            </w:r>
            <w:proofErr w:type="gramStart"/>
            <w:r w:rsidRPr="00DB7427">
              <w:t>6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AE3611" w:rsidP="00D513B9">
            <w:pPr>
              <w:spacing w:after="0"/>
              <w:jc w:val="center"/>
            </w:pPr>
            <w:r>
              <w:t>493</w:t>
            </w:r>
            <w:r w:rsidR="00D37A49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513B9">
            <w:pPr>
              <w:spacing w:after="0"/>
              <w:jc w:val="center"/>
            </w:pPr>
            <w:r>
              <w:t>657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AE3611" w:rsidP="00DB7427">
            <w:pPr>
              <w:spacing w:after="0"/>
              <w:jc w:val="center"/>
            </w:pPr>
            <w:r>
              <w:t>Удлинение 2м-175</w:t>
            </w:r>
            <w:r w:rsidR="00BB295E" w:rsidRPr="00BB295E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513B9">
            <w:pPr>
              <w:spacing w:after="0"/>
              <w:jc w:val="center"/>
            </w:pPr>
            <w:r>
              <w:t>Удлинение 2м-223</w:t>
            </w:r>
            <w:r w:rsidR="00BB295E" w:rsidRPr="00BB295E">
              <w:t>0,00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1,0х</w:t>
            </w:r>
            <w:proofErr w:type="gramStart"/>
            <w:r w:rsidRPr="00DB7427">
              <w:t>2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7F564E" w:rsidP="00DB7427">
            <w:pPr>
              <w:spacing w:after="0"/>
              <w:jc w:val="center"/>
            </w:pPr>
            <w:r>
              <w:t>2</w:t>
            </w:r>
            <w:r w:rsidR="00AE3611">
              <w:t>23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513B9">
            <w:pPr>
              <w:spacing w:after="0"/>
              <w:jc w:val="center"/>
            </w:pPr>
            <w:r>
              <w:t>297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1,0х3,0м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AE3611" w:rsidP="00DB7427">
            <w:pPr>
              <w:spacing w:after="0"/>
              <w:jc w:val="center"/>
            </w:pPr>
            <w:r>
              <w:t>297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513B9">
            <w:pPr>
              <w:spacing w:after="0"/>
              <w:jc w:val="center"/>
            </w:pPr>
            <w:r>
              <w:t>398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1,0х</w:t>
            </w:r>
            <w:proofErr w:type="gramStart"/>
            <w:r w:rsidRPr="00DB7427">
              <w:t>4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AE3611" w:rsidP="00DB7427">
            <w:pPr>
              <w:spacing w:after="0"/>
              <w:jc w:val="center"/>
            </w:pPr>
            <w:r>
              <w:t>376</w:t>
            </w:r>
            <w:r w:rsidR="00D37A49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513B9">
            <w:pPr>
              <w:spacing w:after="0"/>
              <w:jc w:val="center"/>
            </w:pPr>
            <w:r>
              <w:t>498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rPr>
          <w:trHeight w:val="346"/>
        </w:trPr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1,0х5,0м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AE3611" w:rsidP="00DB7427">
            <w:pPr>
              <w:spacing w:after="0"/>
              <w:jc w:val="center"/>
            </w:pPr>
            <w:r>
              <w:t>456</w:t>
            </w:r>
            <w:r w:rsidR="008A2688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513B9">
            <w:pPr>
              <w:spacing w:after="0"/>
              <w:jc w:val="center"/>
            </w:pPr>
            <w:r>
              <w:t>604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1,0х</w:t>
            </w:r>
            <w:proofErr w:type="gramStart"/>
            <w:r w:rsidRPr="00DB7427">
              <w:t>6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B7427">
            <w:pPr>
              <w:spacing w:after="0"/>
              <w:jc w:val="center"/>
            </w:pPr>
            <w:r>
              <w:rPr>
                <w:lang w:val="en-US"/>
              </w:rPr>
              <w:t>5</w:t>
            </w:r>
            <w:r w:rsidR="00AE3611">
              <w:t>30</w:t>
            </w:r>
            <w:r w:rsidR="00D37A49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D513B9">
            <w:pPr>
              <w:spacing w:after="0"/>
              <w:jc w:val="center"/>
            </w:pPr>
            <w:r>
              <w:t>705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AE3611" w:rsidP="00DB7427">
            <w:pPr>
              <w:spacing w:after="0"/>
              <w:jc w:val="center"/>
            </w:pPr>
            <w:r>
              <w:t>Удлинение 2м-175</w:t>
            </w:r>
            <w:r w:rsidR="00BB295E" w:rsidRPr="00BB295E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F76363" w:rsidP="00E3530A">
            <w:pPr>
              <w:spacing w:after="0"/>
              <w:jc w:val="center"/>
            </w:pPr>
            <w:r>
              <w:t>Удлинение 2м-223</w:t>
            </w:r>
            <w:r w:rsidR="00BB295E" w:rsidRPr="00BB295E">
              <w:t>0,00</w:t>
            </w:r>
          </w:p>
        </w:tc>
      </w:tr>
      <w:tr w:rsidR="00544F6A" w:rsidRPr="00DB7427" w:rsidTr="00915CB2">
        <w:trPr>
          <w:trHeight w:val="306"/>
        </w:trPr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  <w:bookmarkStart w:id="0" w:name="_GoBack"/>
            <w:bookmarkEnd w:id="0"/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CC0688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0313D6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0313D6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D96A1A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C74628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</w:tbl>
    <w:p w:rsidR="00DB7427" w:rsidRPr="00DB7427" w:rsidRDefault="00DB7427" w:rsidP="00DB742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B7427">
        <w:rPr>
          <w:rFonts w:ascii="Times New Roman" w:hAnsi="Times New Roman" w:cs="Times New Roman"/>
          <w:b/>
          <w:i/>
          <w:sz w:val="32"/>
          <w:szCs w:val="32"/>
        </w:rPr>
        <w:t>Металлические грядки</w:t>
      </w:r>
    </w:p>
    <w:p w:rsidR="00DB7427" w:rsidRPr="00DB7427" w:rsidRDefault="00DB7427" w:rsidP="00DB7427">
      <w:pPr>
        <w:sectPr w:rsidR="00DB7427" w:rsidRPr="00DB7427" w:rsidSect="00DB7427">
          <w:type w:val="continuous"/>
          <w:pgSz w:w="11906" w:h="16838"/>
          <w:pgMar w:top="567" w:right="567" w:bottom="567" w:left="567" w:header="0" w:footer="0" w:gutter="0"/>
          <w:cols w:space="720"/>
          <w:formProt w:val="0"/>
          <w:docGrid w:linePitch="360" w:charSpace="-2049"/>
        </w:sectPr>
      </w:pPr>
    </w:p>
    <w:p w:rsidR="00DB7427" w:rsidRPr="00DB7427" w:rsidRDefault="00DB7427" w:rsidP="00DB7427">
      <w:pPr>
        <w:keepNext/>
        <w:keepLines/>
        <w:shd w:val="clear" w:color="auto" w:fill="FFFFFF"/>
        <w:spacing w:before="110" w:after="0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18"/>
          <w:szCs w:val="18"/>
        </w:rPr>
      </w:pPr>
      <w:r w:rsidRPr="00DB7427">
        <w:rPr>
          <w:rFonts w:ascii="Times New Roman" w:eastAsiaTheme="majorEastAsia" w:hAnsi="Times New Roman" w:cs="Times New Roman"/>
          <w:b/>
          <w:iCs/>
          <w:color w:val="000000" w:themeColor="text1"/>
          <w:sz w:val="18"/>
          <w:szCs w:val="18"/>
        </w:rPr>
        <w:lastRenderedPageBreak/>
        <w:t>Грядки изготовлены из оцинкованного металла, каждая панель имеет 8 ребер жесткости, все грядки длиной более 2-х метров комплектуются стяжками.</w:t>
      </w:r>
    </w:p>
    <w:p w:rsidR="00DB7427" w:rsidRPr="00DB7427" w:rsidRDefault="00DB7427" w:rsidP="00DB7427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B7427">
        <w:rPr>
          <w:rFonts w:ascii="Times New Roman" w:eastAsia="Times New Roman" w:hAnsi="Times New Roman" w:cs="Times New Roman"/>
          <w:b/>
          <w:bCs/>
          <w:sz w:val="18"/>
          <w:szCs w:val="18"/>
        </w:rPr>
        <w:t>Размеры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> — ширина грядок — 0,5, 0,65, 1 метров, длина грядок — 2,0; 3,0; 4,0; 5,0; 6,0 метров и более кратно 1 метрам, также изготавливаютс</w:t>
      </w:r>
      <w:r w:rsidR="0057369B">
        <w:rPr>
          <w:rFonts w:ascii="Times New Roman" w:eastAsia="Times New Roman" w:hAnsi="Times New Roman" w:cs="Times New Roman"/>
          <w:sz w:val="18"/>
          <w:szCs w:val="18"/>
        </w:rPr>
        <w:t xml:space="preserve">я длины для теплиц,  высота </w:t>
      </w:r>
      <w:r w:rsidR="00CC0688">
        <w:rPr>
          <w:rFonts w:ascii="Times New Roman" w:eastAsia="Times New Roman" w:hAnsi="Times New Roman" w:cs="Times New Roman"/>
          <w:sz w:val="18"/>
          <w:szCs w:val="18"/>
        </w:rPr>
        <w:t xml:space="preserve">панели грядок </w:t>
      </w:r>
      <w:r w:rsidR="00AE3611">
        <w:rPr>
          <w:rFonts w:ascii="Times New Roman" w:eastAsia="Times New Roman" w:hAnsi="Times New Roman" w:cs="Times New Roman"/>
          <w:sz w:val="18"/>
          <w:szCs w:val="18"/>
        </w:rPr>
        <w:t>— 3</w:t>
      </w:r>
      <w:r w:rsidR="0057369B">
        <w:rPr>
          <w:rFonts w:ascii="Times New Roman" w:eastAsia="Times New Roman" w:hAnsi="Times New Roman" w:cs="Times New Roman"/>
          <w:sz w:val="18"/>
          <w:szCs w:val="18"/>
        </w:rPr>
        <w:t>0</w:t>
      </w:r>
      <w:r w:rsidR="00AE3611">
        <w:rPr>
          <w:rFonts w:ascii="Times New Roman" w:eastAsia="Times New Roman" w:hAnsi="Times New Roman" w:cs="Times New Roman"/>
          <w:sz w:val="18"/>
          <w:szCs w:val="18"/>
        </w:rPr>
        <w:t xml:space="preserve"> сантиметров, длина ножек – 5</w:t>
      </w:r>
      <w:r w:rsidR="00CC0688">
        <w:rPr>
          <w:rFonts w:ascii="Times New Roman" w:eastAsia="Times New Roman" w:hAnsi="Times New Roman" w:cs="Times New Roman"/>
          <w:sz w:val="18"/>
          <w:szCs w:val="18"/>
        </w:rPr>
        <w:t>0 сантиметров.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 xml:space="preserve"> Под заказ возможно изготовление грядок любой длины и ширины.</w:t>
      </w:r>
    </w:p>
    <w:p w:rsidR="00DB7427" w:rsidRPr="00DB7427" w:rsidRDefault="00DB7427" w:rsidP="00DB7427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B7427">
        <w:rPr>
          <w:rFonts w:ascii="Times New Roman" w:eastAsia="Times New Roman" w:hAnsi="Times New Roman" w:cs="Times New Roman"/>
          <w:b/>
          <w:bCs/>
          <w:sz w:val="18"/>
          <w:szCs w:val="18"/>
        </w:rPr>
        <w:t>Комплектация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> — панели грядок, соединительные элементы, крепеж.</w:t>
      </w:r>
    </w:p>
    <w:p w:rsidR="00DB7427" w:rsidRPr="00DB7427" w:rsidRDefault="00DB7427" w:rsidP="00DB7427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B7427">
        <w:rPr>
          <w:rFonts w:ascii="Times New Roman" w:eastAsia="Times New Roman" w:hAnsi="Times New Roman" w:cs="Times New Roman"/>
          <w:b/>
          <w:bCs/>
          <w:sz w:val="18"/>
          <w:szCs w:val="18"/>
        </w:rPr>
        <w:t>Грядки в стандартном исполнении оцинкованные либо с полимерным покрытием коричневого, желтого и ярко-зеленого цветов. 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>Под заказ возможно изготовление грядок любого цвета по каталогу RAL</w:t>
      </w:r>
    </w:p>
    <w:p w:rsidR="0051004F" w:rsidRDefault="0051004F">
      <w:pPr>
        <w:rPr>
          <w:rFonts w:ascii="Times New Roman" w:hAnsi="Times New Roman" w:cs="Times New Roman"/>
          <w:i/>
          <w:sz w:val="6"/>
          <w:szCs w:val="16"/>
        </w:rPr>
      </w:pPr>
    </w:p>
    <w:p w:rsidR="0051004F" w:rsidRDefault="0051004F">
      <w:pPr>
        <w:ind w:firstLine="708"/>
      </w:pPr>
    </w:p>
    <w:p w:rsidR="0051004F" w:rsidRDefault="0051004F">
      <w:pPr>
        <w:ind w:firstLine="708"/>
      </w:pPr>
    </w:p>
    <w:p w:rsidR="0051004F" w:rsidRDefault="0051004F">
      <w:pPr>
        <w:ind w:firstLine="708"/>
      </w:pPr>
    </w:p>
    <w:sectPr w:rsidR="0051004F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4F"/>
    <w:rsid w:val="000313D6"/>
    <w:rsid w:val="00085C68"/>
    <w:rsid w:val="00172B0D"/>
    <w:rsid w:val="002474EF"/>
    <w:rsid w:val="00304B40"/>
    <w:rsid w:val="004D55CB"/>
    <w:rsid w:val="0051004F"/>
    <w:rsid w:val="00544F6A"/>
    <w:rsid w:val="0057369B"/>
    <w:rsid w:val="00684BCD"/>
    <w:rsid w:val="007A5CAD"/>
    <w:rsid w:val="007F564E"/>
    <w:rsid w:val="008A2688"/>
    <w:rsid w:val="00961F4E"/>
    <w:rsid w:val="009714FB"/>
    <w:rsid w:val="00A0266C"/>
    <w:rsid w:val="00A8793B"/>
    <w:rsid w:val="00AE3611"/>
    <w:rsid w:val="00BB295E"/>
    <w:rsid w:val="00BE122C"/>
    <w:rsid w:val="00C74628"/>
    <w:rsid w:val="00CC0688"/>
    <w:rsid w:val="00D37A49"/>
    <w:rsid w:val="00D513B9"/>
    <w:rsid w:val="00D528FE"/>
    <w:rsid w:val="00D82B7D"/>
    <w:rsid w:val="00DB7427"/>
    <w:rsid w:val="00E02F0C"/>
    <w:rsid w:val="00E3530A"/>
    <w:rsid w:val="00E772A2"/>
    <w:rsid w:val="00F22814"/>
    <w:rsid w:val="00F7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73"/>
    <w:pPr>
      <w:spacing w:after="200"/>
    </w:pPr>
  </w:style>
  <w:style w:type="paragraph" w:styleId="2">
    <w:name w:val="heading 2"/>
    <w:basedOn w:val="a"/>
    <w:link w:val="20"/>
    <w:uiPriority w:val="99"/>
    <w:qFormat/>
    <w:rsid w:val="003F09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16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492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0A8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521644"/>
  </w:style>
  <w:style w:type="character" w:customStyle="1" w:styleId="20">
    <w:name w:val="Заголовок 2 Знак"/>
    <w:basedOn w:val="a0"/>
    <w:link w:val="2"/>
    <w:uiPriority w:val="99"/>
    <w:qFormat/>
    <w:rsid w:val="003F09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3F09F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169B2"/>
    <w:rPr>
      <w:b/>
      <w:bCs/>
    </w:rPr>
  </w:style>
  <w:style w:type="character" w:customStyle="1" w:styleId="apple-converted-space">
    <w:name w:val="apple-converted-space"/>
    <w:basedOn w:val="a0"/>
    <w:qFormat/>
    <w:rsid w:val="00B169B2"/>
  </w:style>
  <w:style w:type="character" w:customStyle="1" w:styleId="30">
    <w:name w:val="Заголовок 3 Знак"/>
    <w:basedOn w:val="a0"/>
    <w:link w:val="3"/>
    <w:uiPriority w:val="9"/>
    <w:semiHidden/>
    <w:qFormat/>
    <w:rsid w:val="00B16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B169B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qFormat/>
    <w:rsid w:val="00B169B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92C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F30A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semiHidden/>
    <w:unhideWhenUsed/>
    <w:rsid w:val="0052164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rsid w:val="006637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F09F9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B169B2"/>
    <w:pPr>
      <w:spacing w:line="240" w:lineRule="auto"/>
    </w:pPr>
  </w:style>
  <w:style w:type="paragraph" w:styleId="af2">
    <w:name w:val="endnote text"/>
    <w:basedOn w:val="a"/>
    <w:uiPriority w:val="99"/>
    <w:semiHidden/>
    <w:unhideWhenUsed/>
    <w:qFormat/>
    <w:rsid w:val="00B169B2"/>
    <w:pPr>
      <w:spacing w:after="0" w:line="240" w:lineRule="auto"/>
    </w:pPr>
    <w:rPr>
      <w:sz w:val="20"/>
      <w:szCs w:val="20"/>
    </w:rPr>
  </w:style>
  <w:style w:type="table" w:styleId="af3">
    <w:name w:val="Table Grid"/>
    <w:basedOn w:val="a1"/>
    <w:uiPriority w:val="59"/>
    <w:rsid w:val="00F30A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DB74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73"/>
    <w:pPr>
      <w:spacing w:after="200"/>
    </w:pPr>
  </w:style>
  <w:style w:type="paragraph" w:styleId="2">
    <w:name w:val="heading 2"/>
    <w:basedOn w:val="a"/>
    <w:link w:val="20"/>
    <w:uiPriority w:val="99"/>
    <w:qFormat/>
    <w:rsid w:val="003F09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16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492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0A8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521644"/>
  </w:style>
  <w:style w:type="character" w:customStyle="1" w:styleId="20">
    <w:name w:val="Заголовок 2 Знак"/>
    <w:basedOn w:val="a0"/>
    <w:link w:val="2"/>
    <w:uiPriority w:val="99"/>
    <w:qFormat/>
    <w:rsid w:val="003F09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3F09F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169B2"/>
    <w:rPr>
      <w:b/>
      <w:bCs/>
    </w:rPr>
  </w:style>
  <w:style w:type="character" w:customStyle="1" w:styleId="apple-converted-space">
    <w:name w:val="apple-converted-space"/>
    <w:basedOn w:val="a0"/>
    <w:qFormat/>
    <w:rsid w:val="00B169B2"/>
  </w:style>
  <w:style w:type="character" w:customStyle="1" w:styleId="30">
    <w:name w:val="Заголовок 3 Знак"/>
    <w:basedOn w:val="a0"/>
    <w:link w:val="3"/>
    <w:uiPriority w:val="9"/>
    <w:semiHidden/>
    <w:qFormat/>
    <w:rsid w:val="00B16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B169B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qFormat/>
    <w:rsid w:val="00B169B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92C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F30A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semiHidden/>
    <w:unhideWhenUsed/>
    <w:rsid w:val="0052164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rsid w:val="006637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F09F9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B169B2"/>
    <w:pPr>
      <w:spacing w:line="240" w:lineRule="auto"/>
    </w:pPr>
  </w:style>
  <w:style w:type="paragraph" w:styleId="af2">
    <w:name w:val="endnote text"/>
    <w:basedOn w:val="a"/>
    <w:uiPriority w:val="99"/>
    <w:semiHidden/>
    <w:unhideWhenUsed/>
    <w:qFormat/>
    <w:rsid w:val="00B169B2"/>
    <w:pPr>
      <w:spacing w:after="0" w:line="240" w:lineRule="auto"/>
    </w:pPr>
    <w:rPr>
      <w:sz w:val="20"/>
      <w:szCs w:val="20"/>
    </w:rPr>
  </w:style>
  <w:style w:type="table" w:styleId="af3">
    <w:name w:val="Table Grid"/>
    <w:basedOn w:val="a1"/>
    <w:uiPriority w:val="59"/>
    <w:rsid w:val="00F30A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DB74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C7143-F329-41C3-82F3-7B28AAE7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8</cp:revision>
  <cp:lastPrinted>2021-03-24T12:14:00Z</cp:lastPrinted>
  <dcterms:created xsi:type="dcterms:W3CDTF">2022-04-14T15:08:00Z</dcterms:created>
  <dcterms:modified xsi:type="dcterms:W3CDTF">2024-07-30T11:20:00Z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